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7A24B" w14:textId="77777777" w:rsidR="0060046F" w:rsidRDefault="0060046F" w:rsidP="00B4537E">
      <w:pPr>
        <w:keepNext/>
        <w:spacing w:before="240" w:after="60" w:line="276" w:lineRule="auto"/>
        <w:jc w:val="center"/>
        <w:outlineLvl w:val="0"/>
        <w:rPr>
          <w:rFonts w:asciiTheme="minorHAnsi" w:hAnsiTheme="minorHAnsi" w:cstheme="minorHAnsi"/>
          <w:b/>
          <w:kern w:val="32"/>
          <w:sz w:val="28"/>
          <w:szCs w:val="28"/>
          <w:lang w:eastAsia="en-US"/>
        </w:rPr>
      </w:pPr>
    </w:p>
    <w:p w14:paraId="7AB1B66D" w14:textId="33334827" w:rsidR="00D12FCC" w:rsidRPr="0060046F" w:rsidRDefault="00620BB6" w:rsidP="0060046F">
      <w:pPr>
        <w:keepNext/>
        <w:spacing w:before="240" w:after="60" w:line="276" w:lineRule="auto"/>
        <w:jc w:val="center"/>
        <w:outlineLvl w:val="0"/>
        <w:rPr>
          <w:rFonts w:asciiTheme="minorHAnsi" w:hAnsiTheme="minorHAnsi" w:cstheme="minorHAnsi"/>
          <w:b/>
          <w:kern w:val="32"/>
          <w:sz w:val="28"/>
          <w:szCs w:val="28"/>
          <w:lang w:eastAsia="en-US"/>
        </w:rPr>
      </w:pPr>
      <w:r w:rsidRPr="0060046F">
        <w:rPr>
          <w:rFonts w:asciiTheme="minorHAnsi" w:hAnsiTheme="minorHAnsi" w:cstheme="minorHAnsi"/>
          <w:b/>
          <w:kern w:val="32"/>
          <w:sz w:val="28"/>
          <w:szCs w:val="28"/>
          <w:lang w:eastAsia="en-US"/>
        </w:rPr>
        <w:t>LISTINA UCHAZEČŮ PŘÍTOMNÝCH NA PROHLÍDCE MÍSTA PLNĚNÍ</w:t>
      </w:r>
    </w:p>
    <w:p w14:paraId="22A4EDCE" w14:textId="77777777" w:rsidR="00D12FCC" w:rsidRPr="002767EE" w:rsidRDefault="00D12FCC" w:rsidP="00D12FCC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716"/>
        <w:gridCol w:w="6346"/>
      </w:tblGrid>
      <w:tr w:rsidR="002767EE" w:rsidRPr="002767EE" w14:paraId="73083F3E" w14:textId="77777777" w:rsidTr="004410C1">
        <w:trPr>
          <w:trHeight w:val="506"/>
        </w:trPr>
        <w:tc>
          <w:tcPr>
            <w:tcW w:w="2716" w:type="dxa"/>
            <w:vAlign w:val="center"/>
            <w:hideMark/>
          </w:tcPr>
          <w:p w14:paraId="36AF2B7C" w14:textId="77777777" w:rsidR="002767EE" w:rsidRPr="002767EE" w:rsidRDefault="002767EE" w:rsidP="004410C1">
            <w:pPr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</w:pPr>
            <w:bookmarkStart w:id="0" w:name="_Toc299618898"/>
            <w:bookmarkStart w:id="1" w:name="_Ref373307912"/>
            <w:bookmarkStart w:id="2" w:name="_Ref373308591"/>
            <w:bookmarkStart w:id="3" w:name="_Toc511081106"/>
            <w:r w:rsidRPr="002767EE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Zadavatel:</w:t>
            </w:r>
          </w:p>
        </w:tc>
        <w:tc>
          <w:tcPr>
            <w:tcW w:w="6346" w:type="dxa"/>
            <w:vAlign w:val="center"/>
            <w:hideMark/>
          </w:tcPr>
          <w:p w14:paraId="7923F202" w14:textId="77777777" w:rsidR="002767EE" w:rsidRPr="002767EE" w:rsidRDefault="002767EE" w:rsidP="004410C1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767E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Správa nemovitostí města Znojma, příspěvková organizace</w:t>
            </w:r>
          </w:p>
        </w:tc>
      </w:tr>
      <w:tr w:rsidR="002767EE" w:rsidRPr="002767EE" w14:paraId="3910B869" w14:textId="77777777" w:rsidTr="004410C1">
        <w:trPr>
          <w:trHeight w:val="506"/>
        </w:trPr>
        <w:tc>
          <w:tcPr>
            <w:tcW w:w="2716" w:type="dxa"/>
            <w:vAlign w:val="center"/>
            <w:hideMark/>
          </w:tcPr>
          <w:p w14:paraId="1E6F2BEE" w14:textId="77777777" w:rsidR="002767EE" w:rsidRPr="002767EE" w:rsidRDefault="002767EE" w:rsidP="004410C1">
            <w:pPr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</w:pPr>
            <w:r w:rsidRPr="002767EE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sídlo zadavatele:</w:t>
            </w:r>
          </w:p>
        </w:tc>
        <w:tc>
          <w:tcPr>
            <w:tcW w:w="6346" w:type="dxa"/>
            <w:vAlign w:val="center"/>
            <w:hideMark/>
          </w:tcPr>
          <w:p w14:paraId="29F50D6C" w14:textId="77777777" w:rsidR="002767EE" w:rsidRPr="002767EE" w:rsidRDefault="002767EE" w:rsidP="004410C1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767EE">
              <w:rPr>
                <w:rFonts w:asciiTheme="minorHAnsi" w:hAnsiTheme="minorHAnsi" w:cstheme="minorHAnsi"/>
                <w:sz w:val="22"/>
                <w:szCs w:val="22"/>
              </w:rPr>
              <w:t>Pontassievská 317/14, 669 02 Znojmo</w:t>
            </w:r>
          </w:p>
        </w:tc>
      </w:tr>
      <w:tr w:rsidR="002767EE" w:rsidRPr="002767EE" w14:paraId="3B5473D1" w14:textId="77777777" w:rsidTr="004410C1">
        <w:trPr>
          <w:trHeight w:val="506"/>
        </w:trPr>
        <w:tc>
          <w:tcPr>
            <w:tcW w:w="2716" w:type="dxa"/>
            <w:vAlign w:val="center"/>
            <w:hideMark/>
          </w:tcPr>
          <w:p w14:paraId="517F5542" w14:textId="77777777" w:rsidR="002767EE" w:rsidRPr="002767EE" w:rsidRDefault="002767EE" w:rsidP="004410C1">
            <w:pPr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</w:pPr>
            <w:r w:rsidRPr="002767EE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IČO:</w:t>
            </w:r>
          </w:p>
        </w:tc>
        <w:tc>
          <w:tcPr>
            <w:tcW w:w="6346" w:type="dxa"/>
            <w:vAlign w:val="center"/>
            <w:hideMark/>
          </w:tcPr>
          <w:p w14:paraId="1CF698E6" w14:textId="77777777" w:rsidR="002767EE" w:rsidRPr="002767EE" w:rsidRDefault="002767EE" w:rsidP="004410C1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767EE">
              <w:rPr>
                <w:rFonts w:asciiTheme="minorHAnsi" w:hAnsiTheme="minorHAnsi" w:cstheme="minorHAnsi"/>
                <w:sz w:val="22"/>
                <w:szCs w:val="22"/>
              </w:rPr>
              <w:t>00839060</w:t>
            </w:r>
          </w:p>
        </w:tc>
      </w:tr>
      <w:tr w:rsidR="002767EE" w:rsidRPr="002767EE" w14:paraId="4E8F982D" w14:textId="77777777" w:rsidTr="004410C1">
        <w:trPr>
          <w:trHeight w:val="506"/>
        </w:trPr>
        <w:tc>
          <w:tcPr>
            <w:tcW w:w="2716" w:type="dxa"/>
            <w:vAlign w:val="center"/>
            <w:hideMark/>
          </w:tcPr>
          <w:p w14:paraId="31EBDE9C" w14:textId="77777777" w:rsidR="002767EE" w:rsidRPr="005F68AB" w:rsidRDefault="002767EE" w:rsidP="004410C1">
            <w:pPr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</w:pPr>
            <w:r w:rsidRPr="005F68AB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Název zakázky:</w:t>
            </w:r>
          </w:p>
        </w:tc>
        <w:tc>
          <w:tcPr>
            <w:tcW w:w="6346" w:type="dxa"/>
            <w:vAlign w:val="center"/>
            <w:hideMark/>
          </w:tcPr>
          <w:p w14:paraId="40C7DDAA" w14:textId="5ACF6015" w:rsidR="002767EE" w:rsidRPr="005F68AB" w:rsidRDefault="005F68AB" w:rsidP="004410C1">
            <w:pP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5F68A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Zimní stadion Znojmo – výměna technologie chlazení</w:t>
            </w:r>
          </w:p>
        </w:tc>
      </w:tr>
      <w:tr w:rsidR="002767EE" w:rsidRPr="002767EE" w14:paraId="0CD756C7" w14:textId="77777777" w:rsidTr="004410C1">
        <w:trPr>
          <w:trHeight w:val="506"/>
        </w:trPr>
        <w:tc>
          <w:tcPr>
            <w:tcW w:w="2716" w:type="dxa"/>
            <w:vAlign w:val="center"/>
            <w:hideMark/>
          </w:tcPr>
          <w:p w14:paraId="75CDD2E2" w14:textId="77777777" w:rsidR="002767EE" w:rsidRPr="002767EE" w:rsidRDefault="002767EE" w:rsidP="004410C1">
            <w:pPr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</w:pPr>
            <w:r w:rsidRPr="002767EE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Režim veřejné zakázky</w:t>
            </w:r>
          </w:p>
        </w:tc>
        <w:tc>
          <w:tcPr>
            <w:tcW w:w="6346" w:type="dxa"/>
            <w:vAlign w:val="center"/>
            <w:hideMark/>
          </w:tcPr>
          <w:p w14:paraId="74200E73" w14:textId="77777777" w:rsidR="002767EE" w:rsidRPr="002767EE" w:rsidRDefault="002767EE" w:rsidP="004410C1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767EE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podlimitní veřejná zakázka </w:t>
            </w:r>
          </w:p>
        </w:tc>
      </w:tr>
      <w:tr w:rsidR="002767EE" w:rsidRPr="002767EE" w14:paraId="65A9645E" w14:textId="77777777" w:rsidTr="004410C1">
        <w:trPr>
          <w:trHeight w:val="506"/>
        </w:trPr>
        <w:tc>
          <w:tcPr>
            <w:tcW w:w="2716" w:type="dxa"/>
            <w:vAlign w:val="center"/>
          </w:tcPr>
          <w:p w14:paraId="3C28D3A7" w14:textId="77777777" w:rsidR="002767EE" w:rsidRPr="002767EE" w:rsidRDefault="002767EE" w:rsidP="004410C1">
            <w:pPr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</w:pPr>
            <w:r w:rsidRPr="002767EE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Druh zadávacího řízení:</w:t>
            </w:r>
          </w:p>
        </w:tc>
        <w:tc>
          <w:tcPr>
            <w:tcW w:w="6346" w:type="dxa"/>
            <w:vAlign w:val="center"/>
          </w:tcPr>
          <w:p w14:paraId="054C92D3" w14:textId="77777777" w:rsidR="002767EE" w:rsidRPr="002767EE" w:rsidRDefault="002767EE" w:rsidP="004410C1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767EE">
              <w:rPr>
                <w:rFonts w:asciiTheme="minorHAnsi" w:eastAsia="Calibri" w:hAnsiTheme="minorHAnsi" w:cstheme="minorHAnsi"/>
                <w:sz w:val="22"/>
                <w:szCs w:val="22"/>
              </w:rPr>
              <w:t>zjednodušené podlimitním řízení</w:t>
            </w:r>
          </w:p>
        </w:tc>
      </w:tr>
      <w:tr w:rsidR="002767EE" w:rsidRPr="002767EE" w14:paraId="0873468D" w14:textId="77777777" w:rsidTr="004410C1">
        <w:trPr>
          <w:trHeight w:val="506"/>
        </w:trPr>
        <w:tc>
          <w:tcPr>
            <w:tcW w:w="2716" w:type="dxa"/>
            <w:vAlign w:val="center"/>
          </w:tcPr>
          <w:p w14:paraId="2E7C6170" w14:textId="77777777" w:rsidR="002767EE" w:rsidRPr="002767EE" w:rsidRDefault="002767EE" w:rsidP="004410C1">
            <w:pPr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</w:pPr>
            <w:r w:rsidRPr="002767EE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Předmět veřejné zakázky</w:t>
            </w:r>
          </w:p>
        </w:tc>
        <w:tc>
          <w:tcPr>
            <w:tcW w:w="6346" w:type="dxa"/>
            <w:vAlign w:val="center"/>
          </w:tcPr>
          <w:p w14:paraId="74B2BFC1" w14:textId="77777777" w:rsidR="002767EE" w:rsidRPr="002767EE" w:rsidRDefault="002767EE" w:rsidP="004410C1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767EE">
              <w:rPr>
                <w:rFonts w:asciiTheme="minorHAnsi" w:eastAsia="Calibri" w:hAnsiTheme="minorHAnsi" w:cstheme="minorHAnsi"/>
                <w:sz w:val="22"/>
                <w:szCs w:val="22"/>
              </w:rPr>
              <w:t>dodávky</w:t>
            </w:r>
          </w:p>
        </w:tc>
      </w:tr>
      <w:bookmarkEnd w:id="0"/>
      <w:bookmarkEnd w:id="1"/>
      <w:bookmarkEnd w:id="2"/>
      <w:bookmarkEnd w:id="3"/>
    </w:tbl>
    <w:p w14:paraId="50AA89C4" w14:textId="77777777" w:rsidR="00D12FCC" w:rsidRDefault="00D12FCC" w:rsidP="00D761B9">
      <w:pPr>
        <w:rPr>
          <w:rStyle w:val="Hypertextovodkaz"/>
          <w:rFonts w:ascii="Calibri" w:hAnsi="Calibri" w:cs="Calibri"/>
          <w:color w:val="auto"/>
          <w:sz w:val="22"/>
          <w:szCs w:val="22"/>
          <w:u w:val="none"/>
        </w:rPr>
      </w:pPr>
    </w:p>
    <w:p w14:paraId="087B80B2" w14:textId="77777777" w:rsidR="002767EE" w:rsidRDefault="002767EE" w:rsidP="00D761B9">
      <w:pPr>
        <w:rPr>
          <w:rStyle w:val="Hypertextovodkaz"/>
          <w:rFonts w:ascii="Calibri" w:hAnsi="Calibri" w:cs="Calibri"/>
          <w:color w:val="auto"/>
          <w:sz w:val="22"/>
          <w:szCs w:val="22"/>
          <w:u w:val="none"/>
        </w:rPr>
      </w:pPr>
    </w:p>
    <w:p w14:paraId="3AC34C66" w14:textId="3D63347E" w:rsidR="005C7208" w:rsidRDefault="005C7208" w:rsidP="005C7208">
      <w:pPr>
        <w:pStyle w:val="Bezmezer"/>
        <w:rPr>
          <w:rFonts w:asciiTheme="minorHAnsi" w:hAnsiTheme="minorHAnsi" w:cstheme="minorHAnsi"/>
          <w:sz w:val="22"/>
          <w:szCs w:val="22"/>
        </w:rPr>
      </w:pPr>
      <w:r w:rsidRPr="005C7208">
        <w:rPr>
          <w:rFonts w:asciiTheme="minorHAnsi" w:hAnsiTheme="minorHAnsi" w:cstheme="minorHAnsi"/>
          <w:sz w:val="22"/>
          <w:szCs w:val="22"/>
        </w:rPr>
        <w:t>Prohlídka místa plnění se uskutečnila dne ……………</w:t>
      </w:r>
      <w:r w:rsidR="005F68AB">
        <w:rPr>
          <w:rFonts w:asciiTheme="minorHAnsi" w:hAnsiTheme="minorHAnsi" w:cstheme="minorHAnsi"/>
          <w:sz w:val="22"/>
          <w:szCs w:val="22"/>
        </w:rPr>
        <w:t>……..</w:t>
      </w:r>
      <w:r w:rsidRPr="005C7208">
        <w:rPr>
          <w:rFonts w:asciiTheme="minorHAnsi" w:hAnsiTheme="minorHAnsi" w:cstheme="minorHAnsi"/>
          <w:sz w:val="22"/>
          <w:szCs w:val="22"/>
        </w:rPr>
        <w:t xml:space="preserve"> 2026 v </w:t>
      </w:r>
      <w:r w:rsidR="005F68AB">
        <w:rPr>
          <w:rFonts w:asciiTheme="minorHAnsi" w:hAnsiTheme="minorHAnsi" w:cstheme="minorHAnsi"/>
          <w:sz w:val="22"/>
          <w:szCs w:val="22"/>
        </w:rPr>
        <w:t>…………………</w:t>
      </w:r>
      <w:r w:rsidRPr="005C7208">
        <w:rPr>
          <w:rFonts w:asciiTheme="minorHAnsi" w:hAnsiTheme="minorHAnsi" w:cstheme="minorHAnsi"/>
          <w:sz w:val="22"/>
          <w:szCs w:val="22"/>
        </w:rPr>
        <w:t xml:space="preserve"> hodin.</w:t>
      </w:r>
    </w:p>
    <w:p w14:paraId="1FE4FEF8" w14:textId="77777777" w:rsidR="005C7208" w:rsidRPr="005C7208" w:rsidRDefault="005C7208" w:rsidP="005C7208">
      <w:pPr>
        <w:pStyle w:val="Bezmezer"/>
        <w:rPr>
          <w:rFonts w:asciiTheme="minorHAnsi" w:hAnsiTheme="minorHAnsi" w:cstheme="minorHAnsi"/>
          <w:sz w:val="22"/>
          <w:szCs w:val="22"/>
        </w:rPr>
      </w:pPr>
    </w:p>
    <w:p w14:paraId="7156A677" w14:textId="440F0101" w:rsidR="005C7208" w:rsidRDefault="005C7208" w:rsidP="005C7208">
      <w:pPr>
        <w:spacing w:line="276" w:lineRule="auto"/>
        <w:outlineLvl w:val="1"/>
        <w:rPr>
          <w:rFonts w:asciiTheme="minorHAnsi" w:hAnsiTheme="minorHAnsi" w:cstheme="minorHAnsi"/>
          <w:sz w:val="22"/>
          <w:szCs w:val="22"/>
        </w:rPr>
      </w:pPr>
      <w:r w:rsidRPr="005C7208">
        <w:rPr>
          <w:rFonts w:asciiTheme="minorHAnsi" w:hAnsiTheme="minorHAnsi" w:cstheme="minorHAnsi"/>
          <w:sz w:val="22"/>
          <w:szCs w:val="22"/>
          <w:u w:val="single"/>
        </w:rPr>
        <w:t>Místo konání prohlídky:</w:t>
      </w:r>
      <w:r w:rsidRPr="005C7208">
        <w:rPr>
          <w:rFonts w:asciiTheme="minorHAnsi" w:hAnsiTheme="minorHAnsi" w:cstheme="minorHAnsi"/>
          <w:sz w:val="22"/>
          <w:szCs w:val="22"/>
          <w:u w:val="single"/>
        </w:rPr>
        <w:br/>
      </w:r>
      <w:r w:rsidRPr="005C7208">
        <w:rPr>
          <w:rFonts w:asciiTheme="minorHAnsi" w:hAnsiTheme="minorHAnsi" w:cstheme="minorHAnsi"/>
          <w:sz w:val="22"/>
          <w:szCs w:val="22"/>
        </w:rPr>
        <w:t>Zimní stadion</w:t>
      </w:r>
      <w:r>
        <w:rPr>
          <w:rFonts w:asciiTheme="minorHAnsi" w:hAnsiTheme="minorHAnsi" w:cstheme="minorHAnsi"/>
          <w:sz w:val="22"/>
          <w:szCs w:val="22"/>
        </w:rPr>
        <w:t xml:space="preserve"> ve Znojmě</w:t>
      </w:r>
      <w:r w:rsidRPr="005C7208">
        <w:rPr>
          <w:rFonts w:asciiTheme="minorHAnsi" w:hAnsiTheme="minorHAnsi" w:cstheme="minorHAnsi"/>
          <w:sz w:val="22"/>
          <w:szCs w:val="22"/>
        </w:rPr>
        <w:br/>
      </w:r>
      <w:r>
        <w:rPr>
          <w:rFonts w:asciiTheme="minorHAnsi" w:hAnsiTheme="minorHAnsi" w:cstheme="minorHAnsi"/>
          <w:sz w:val="22"/>
          <w:szCs w:val="22"/>
        </w:rPr>
        <w:t>A</w:t>
      </w:r>
      <w:r w:rsidRPr="005C7208">
        <w:rPr>
          <w:rFonts w:asciiTheme="minorHAnsi" w:hAnsiTheme="minorHAnsi" w:cstheme="minorHAnsi"/>
          <w:sz w:val="22"/>
          <w:szCs w:val="22"/>
        </w:rPr>
        <w:t>dresa:</w:t>
      </w:r>
      <w:r w:rsidRPr="005C7208">
        <w:rPr>
          <w:rFonts w:asciiTheme="minorHAnsi" w:eastAsia="Open Sans" w:hAnsiTheme="minorHAnsi" w:cstheme="minorHAnsi"/>
          <w:bCs/>
          <w:sz w:val="22"/>
          <w:szCs w:val="22"/>
        </w:rPr>
        <w:t xml:space="preserve"> Dvořákova 2922/16, 669 02 Znojmo</w:t>
      </w:r>
    </w:p>
    <w:p w14:paraId="5D4C81CE" w14:textId="77777777" w:rsidR="005C7208" w:rsidRPr="005C7208" w:rsidRDefault="005C7208" w:rsidP="005C7208">
      <w:pPr>
        <w:spacing w:line="276" w:lineRule="auto"/>
        <w:outlineLvl w:val="1"/>
        <w:rPr>
          <w:rFonts w:asciiTheme="minorHAnsi" w:eastAsia="Open Sans" w:hAnsiTheme="minorHAnsi" w:cstheme="minorHAnsi"/>
          <w:bCs/>
          <w:sz w:val="22"/>
          <w:szCs w:val="22"/>
        </w:rPr>
      </w:pPr>
    </w:p>
    <w:p w14:paraId="243D1307" w14:textId="77777777" w:rsidR="005C7208" w:rsidRPr="005C7208" w:rsidRDefault="005C7208" w:rsidP="005C7208">
      <w:pPr>
        <w:pStyle w:val="Bezmezer"/>
        <w:rPr>
          <w:rFonts w:ascii="Calibri" w:hAnsi="Calibri" w:cs="Calibri"/>
          <w:sz w:val="22"/>
          <w:szCs w:val="22"/>
        </w:rPr>
      </w:pPr>
      <w:r w:rsidRPr="005C7208">
        <w:rPr>
          <w:rFonts w:ascii="Calibri" w:hAnsi="Calibri" w:cs="Calibri"/>
          <w:sz w:val="22"/>
          <w:szCs w:val="22"/>
        </w:rPr>
        <w:t>Níže jsou uvedeny osoby, které se prohlídky místa plnění zúčastnily:</w:t>
      </w:r>
    </w:p>
    <w:p w14:paraId="27623339" w14:textId="77777777" w:rsidR="002A5A90" w:rsidRPr="00D12FCC" w:rsidRDefault="002A5A90" w:rsidP="00AA658F">
      <w:pPr>
        <w:pStyle w:val="Bezmezer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96"/>
        <w:gridCol w:w="3625"/>
        <w:gridCol w:w="2541"/>
      </w:tblGrid>
      <w:tr w:rsidR="00620BB6" w:rsidRPr="00D12FCC" w14:paraId="3AE49498" w14:textId="77777777" w:rsidTr="00B4537E">
        <w:tc>
          <w:tcPr>
            <w:tcW w:w="2943" w:type="dxa"/>
            <w:shd w:val="clear" w:color="auto" w:fill="D9D9D9" w:themeFill="background1" w:themeFillShade="D9"/>
            <w:vAlign w:val="center"/>
          </w:tcPr>
          <w:p w14:paraId="1611AB8E" w14:textId="3B83A82A" w:rsidR="00620BB6" w:rsidRPr="00D12FCC" w:rsidRDefault="00620BB6" w:rsidP="00620BB6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D12FCC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Název </w:t>
            </w:r>
            <w:r w:rsidR="002A5A90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účastníka řízení</w:t>
            </w:r>
            <w:r w:rsidRPr="00D12FCC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3686" w:type="dxa"/>
            <w:shd w:val="clear" w:color="auto" w:fill="D9D9D9" w:themeFill="background1" w:themeFillShade="D9"/>
            <w:vAlign w:val="center"/>
          </w:tcPr>
          <w:p w14:paraId="3EEF1C03" w14:textId="77777777" w:rsidR="00620BB6" w:rsidRPr="00D12FCC" w:rsidRDefault="00620BB6" w:rsidP="00620BB6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D12FCC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Jméno a příjmení přítomné osoby:</w:t>
            </w:r>
          </w:p>
        </w:tc>
        <w:tc>
          <w:tcPr>
            <w:tcW w:w="2583" w:type="dxa"/>
            <w:shd w:val="clear" w:color="auto" w:fill="D9D9D9" w:themeFill="background1" w:themeFillShade="D9"/>
            <w:vAlign w:val="center"/>
          </w:tcPr>
          <w:p w14:paraId="7612661E" w14:textId="77777777" w:rsidR="00620BB6" w:rsidRPr="00D12FCC" w:rsidRDefault="00620BB6" w:rsidP="00620BB6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D12FCC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Podpis:</w:t>
            </w:r>
          </w:p>
        </w:tc>
      </w:tr>
      <w:tr w:rsidR="00620BB6" w:rsidRPr="00D12FCC" w14:paraId="641727C4" w14:textId="77777777" w:rsidTr="00B4537E">
        <w:trPr>
          <w:trHeight w:hRule="exact" w:val="650"/>
        </w:trPr>
        <w:tc>
          <w:tcPr>
            <w:tcW w:w="2943" w:type="dxa"/>
          </w:tcPr>
          <w:p w14:paraId="5E2DE3BE" w14:textId="77777777" w:rsidR="00620BB6" w:rsidRDefault="00620BB6" w:rsidP="00DB23C9">
            <w:pPr>
              <w:spacing w:after="200"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6E256342" w14:textId="77777777" w:rsidR="00B4537E" w:rsidRPr="00D12FCC" w:rsidRDefault="00B4537E" w:rsidP="00DB23C9">
            <w:pPr>
              <w:spacing w:after="200"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14:paraId="2B5DC53A" w14:textId="77777777" w:rsidR="00620BB6" w:rsidRPr="00D12FCC" w:rsidRDefault="00620BB6" w:rsidP="00DB23C9">
            <w:pPr>
              <w:spacing w:after="200"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583" w:type="dxa"/>
          </w:tcPr>
          <w:p w14:paraId="47640B6D" w14:textId="77777777" w:rsidR="00620BB6" w:rsidRPr="00D12FCC" w:rsidRDefault="00620BB6" w:rsidP="00DB23C9">
            <w:pPr>
              <w:spacing w:after="200"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620BB6" w:rsidRPr="00D12FCC" w14:paraId="6305684B" w14:textId="77777777" w:rsidTr="00F432FD">
        <w:trPr>
          <w:trHeight w:hRule="exact" w:val="630"/>
        </w:trPr>
        <w:tc>
          <w:tcPr>
            <w:tcW w:w="2943" w:type="dxa"/>
          </w:tcPr>
          <w:p w14:paraId="675D7BDE" w14:textId="77777777" w:rsidR="00620BB6" w:rsidRPr="00D12FCC" w:rsidRDefault="00620BB6" w:rsidP="00DB23C9">
            <w:pPr>
              <w:spacing w:after="200"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14:paraId="0865E28C" w14:textId="77777777" w:rsidR="00620BB6" w:rsidRPr="00D12FCC" w:rsidRDefault="00620BB6" w:rsidP="00DB23C9">
            <w:pPr>
              <w:spacing w:after="200"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583" w:type="dxa"/>
          </w:tcPr>
          <w:p w14:paraId="47B0C1BE" w14:textId="77777777" w:rsidR="00620BB6" w:rsidRPr="00D12FCC" w:rsidRDefault="00620BB6" w:rsidP="00DB23C9">
            <w:pPr>
              <w:spacing w:after="200"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620BB6" w:rsidRPr="00D12FCC" w14:paraId="2C7194DB" w14:textId="77777777" w:rsidTr="00B4537E">
        <w:trPr>
          <w:trHeight w:hRule="exact" w:val="582"/>
        </w:trPr>
        <w:tc>
          <w:tcPr>
            <w:tcW w:w="2943" w:type="dxa"/>
          </w:tcPr>
          <w:p w14:paraId="617EF004" w14:textId="77777777" w:rsidR="00620BB6" w:rsidRPr="00D12FCC" w:rsidRDefault="00620BB6" w:rsidP="00DB23C9">
            <w:pPr>
              <w:spacing w:after="200"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14:paraId="5DCAC36F" w14:textId="77777777" w:rsidR="00620BB6" w:rsidRPr="00D12FCC" w:rsidRDefault="00620BB6" w:rsidP="00DB23C9">
            <w:pPr>
              <w:spacing w:after="200"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583" w:type="dxa"/>
          </w:tcPr>
          <w:p w14:paraId="46B86E70" w14:textId="77777777" w:rsidR="00620BB6" w:rsidRPr="00D12FCC" w:rsidRDefault="00620BB6" w:rsidP="00DB23C9">
            <w:pPr>
              <w:spacing w:after="200"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F01AE8" w:rsidRPr="00D12FCC" w14:paraId="44901756" w14:textId="77777777" w:rsidTr="00B4537E">
        <w:trPr>
          <w:trHeight w:hRule="exact" w:val="563"/>
        </w:trPr>
        <w:tc>
          <w:tcPr>
            <w:tcW w:w="2943" w:type="dxa"/>
          </w:tcPr>
          <w:p w14:paraId="34895077" w14:textId="77777777" w:rsidR="00F01AE8" w:rsidRPr="00D12FCC" w:rsidRDefault="00F01AE8" w:rsidP="00DB23C9">
            <w:pPr>
              <w:spacing w:after="200"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14:paraId="12E0C3A5" w14:textId="77777777" w:rsidR="00F01AE8" w:rsidRPr="00D12FCC" w:rsidRDefault="00F01AE8" w:rsidP="00DB23C9">
            <w:pPr>
              <w:spacing w:after="200"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583" w:type="dxa"/>
          </w:tcPr>
          <w:p w14:paraId="53BE3F52" w14:textId="77777777" w:rsidR="00F01AE8" w:rsidRPr="00D12FCC" w:rsidRDefault="00F01AE8" w:rsidP="00DB23C9">
            <w:pPr>
              <w:spacing w:after="200"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4F91CA91" w14:textId="77777777" w:rsidR="00620BB6" w:rsidRDefault="00620BB6" w:rsidP="00AA658F">
      <w:pPr>
        <w:spacing w:after="200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94AE4DB" w14:textId="77777777" w:rsidR="005C7208" w:rsidRPr="005C7208" w:rsidRDefault="005C7208" w:rsidP="005C7208">
      <w:pPr>
        <w:spacing w:after="200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5C7208">
        <w:rPr>
          <w:rFonts w:asciiTheme="minorHAnsi" w:eastAsia="Calibri" w:hAnsiTheme="minorHAnsi" w:cstheme="minorHAnsi"/>
          <w:sz w:val="22"/>
          <w:szCs w:val="22"/>
          <w:lang w:eastAsia="en-US"/>
        </w:rPr>
        <w:t>Účastníci svým podpisem potvrzují svou účast na prohlídce místa plnění.</w:t>
      </w:r>
    </w:p>
    <w:p w14:paraId="593A8CA9" w14:textId="77777777" w:rsidR="005C7208" w:rsidRPr="005C7208" w:rsidRDefault="005C7208" w:rsidP="005C7208">
      <w:pPr>
        <w:spacing w:after="200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5C7208">
        <w:rPr>
          <w:rFonts w:asciiTheme="minorHAnsi" w:eastAsia="Calibri" w:hAnsiTheme="minorHAnsi" w:cstheme="minorHAnsi"/>
          <w:sz w:val="22"/>
          <w:szCs w:val="22"/>
          <w:lang w:eastAsia="en-US"/>
        </w:rPr>
        <w:t>Účastníci berou na vědomí, že prohlídka probíhá za běžných provozních podmínek a jsou povinni dbát pokynů zástupce zadavatele a dodržovat bezpečnostní předpisy platné v místě plnění.</w:t>
      </w:r>
    </w:p>
    <w:p w14:paraId="7BB2B2CC" w14:textId="11822B88" w:rsidR="0060046F" w:rsidRDefault="005C7208" w:rsidP="00AA658F">
      <w:pPr>
        <w:spacing w:after="200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5C7208">
        <w:rPr>
          <w:rFonts w:asciiTheme="minorHAnsi" w:eastAsia="Calibri" w:hAnsiTheme="minorHAnsi" w:cstheme="minorHAnsi"/>
          <w:sz w:val="22"/>
          <w:szCs w:val="22"/>
          <w:lang w:eastAsia="en-US"/>
        </w:rPr>
        <w:t>Případné dotazy vznesené v rámci prohlídky místa plnění budou řešeny výhradně písemně v souladu se zadávacími podmínkami.</w:t>
      </w:r>
    </w:p>
    <w:p w14:paraId="3E97D72F" w14:textId="10122FEF" w:rsidR="002A5A90" w:rsidRPr="00D12FCC" w:rsidRDefault="002A5A90" w:rsidP="00AA658F">
      <w:pPr>
        <w:spacing w:after="200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Zapsal:………………………………………………………………….</w:t>
      </w:r>
    </w:p>
    <w:sectPr w:rsidR="002A5A90" w:rsidRPr="00D12FCC" w:rsidSect="00AA658F">
      <w:headerReference w:type="default" r:id="rId8"/>
      <w:footerReference w:type="defaul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0C42B" w14:textId="77777777" w:rsidR="00647463" w:rsidRDefault="00647463" w:rsidP="00C7767D">
      <w:r>
        <w:separator/>
      </w:r>
    </w:p>
  </w:endnote>
  <w:endnote w:type="continuationSeparator" w:id="0">
    <w:p w14:paraId="780D9828" w14:textId="77777777" w:rsidR="00647463" w:rsidRDefault="00647463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423402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BA065EB" w14:textId="77777777" w:rsidR="00EE6ECE" w:rsidRDefault="00EE6ECE">
            <w:pPr>
              <w:pStyle w:val="Zpat"/>
              <w:jc w:val="right"/>
            </w:pPr>
            <w:r>
              <w:t xml:space="preserve">Stránka </w:t>
            </w:r>
            <w:r w:rsidR="001853F3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1853F3">
              <w:rPr>
                <w:b/>
                <w:bCs/>
              </w:rPr>
              <w:fldChar w:fldCharType="separate"/>
            </w:r>
            <w:r w:rsidR="00620BB6">
              <w:rPr>
                <w:b/>
                <w:bCs/>
                <w:noProof/>
              </w:rPr>
              <w:t>2</w:t>
            </w:r>
            <w:r w:rsidR="001853F3">
              <w:rPr>
                <w:b/>
                <w:bCs/>
              </w:rPr>
              <w:fldChar w:fldCharType="end"/>
            </w:r>
            <w:r>
              <w:t xml:space="preserve"> z </w:t>
            </w:r>
            <w:r w:rsidR="001853F3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1853F3">
              <w:rPr>
                <w:b/>
                <w:bCs/>
              </w:rPr>
              <w:fldChar w:fldCharType="separate"/>
            </w:r>
            <w:r w:rsidR="00620BB6">
              <w:rPr>
                <w:b/>
                <w:bCs/>
                <w:noProof/>
              </w:rPr>
              <w:t>2</w:t>
            </w:r>
            <w:r w:rsidR="001853F3">
              <w:rPr>
                <w:b/>
                <w:bCs/>
              </w:rPr>
              <w:fldChar w:fldCharType="end"/>
            </w:r>
          </w:p>
        </w:sdtContent>
      </w:sdt>
    </w:sdtContent>
  </w:sdt>
  <w:p w14:paraId="5372D76A" w14:textId="77777777" w:rsidR="00620BB6" w:rsidRDefault="00620BB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EB571" w14:textId="77777777" w:rsidR="00647463" w:rsidRDefault="00647463" w:rsidP="00C7767D">
      <w:r>
        <w:separator/>
      </w:r>
    </w:p>
  </w:footnote>
  <w:footnote w:type="continuationSeparator" w:id="0">
    <w:p w14:paraId="15B572C2" w14:textId="77777777" w:rsidR="00647463" w:rsidRDefault="00647463" w:rsidP="00C77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221D2" w14:textId="19010D50" w:rsidR="00994805" w:rsidRPr="00994805" w:rsidRDefault="00994805">
    <w:pPr>
      <w:pStyle w:val="Zhlav"/>
      <w:rPr>
        <w:rFonts w:asciiTheme="minorHAnsi" w:hAnsiTheme="minorHAnsi" w:cstheme="minorHAnsi"/>
        <w:sz w:val="22"/>
        <w:szCs w:val="22"/>
      </w:rPr>
    </w:pPr>
    <w:r w:rsidRPr="00994805">
      <w:rPr>
        <w:rFonts w:asciiTheme="minorHAnsi" w:hAnsiTheme="minorHAnsi" w:cstheme="minorHAnsi"/>
        <w:sz w:val="22"/>
        <w:szCs w:val="22"/>
      </w:rPr>
      <w:t>Příloha č. 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352995"/>
    <w:multiLevelType w:val="multilevel"/>
    <w:tmpl w:val="542A4432"/>
    <w:lvl w:ilvl="0">
      <w:start w:val="1"/>
      <w:numFmt w:val="upperRoman"/>
      <w:pStyle w:val="Nadpis1"/>
      <w:lvlText w:val="%1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lvlRestart w:val="0"/>
      <w:pStyle w:val="Nadpis2"/>
      <w:lvlText w:val="%2."/>
      <w:lvlJc w:val="left"/>
      <w:pPr>
        <w:ind w:left="2560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pStyle w:val="Nadpis3"/>
      <w:lvlText w:val="%2.%3."/>
      <w:lvlJc w:val="left"/>
      <w:pPr>
        <w:ind w:left="1003" w:hanging="720"/>
      </w:pPr>
      <w:rPr>
        <w:rFonts w:cs="Times New Roman" w:hint="default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pStyle w:val="Nadpis4"/>
      <w:lvlText w:val="%4)"/>
      <w:lvlJc w:val="left"/>
      <w:pPr>
        <w:ind w:left="864" w:hanging="864"/>
      </w:pPr>
      <w:rPr>
        <w:rFonts w:hint="default"/>
        <w:b w:val="0"/>
        <w:i w:val="0"/>
      </w:rPr>
    </w:lvl>
    <w:lvl w:ilvl="4">
      <w:start w:val="1"/>
      <w:numFmt w:val="lowerRoman"/>
      <w:pStyle w:val="Nadpis5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7939598E"/>
    <w:multiLevelType w:val="multilevel"/>
    <w:tmpl w:val="E5A0A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0387345">
    <w:abstractNumId w:val="0"/>
  </w:num>
  <w:num w:numId="2" w16cid:durableId="15928107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ocumentProtection w:edit="forms" w:enforcement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DE9"/>
    <w:rsid w:val="0000173C"/>
    <w:rsid w:val="000045D4"/>
    <w:rsid w:val="00043747"/>
    <w:rsid w:val="000509B8"/>
    <w:rsid w:val="000522E9"/>
    <w:rsid w:val="00054CAF"/>
    <w:rsid w:val="0006706E"/>
    <w:rsid w:val="000724B4"/>
    <w:rsid w:val="00095AB2"/>
    <w:rsid w:val="000A7337"/>
    <w:rsid w:val="000C23F6"/>
    <w:rsid w:val="000E5D75"/>
    <w:rsid w:val="00100156"/>
    <w:rsid w:val="001028C3"/>
    <w:rsid w:val="001065E8"/>
    <w:rsid w:val="00106961"/>
    <w:rsid w:val="00116068"/>
    <w:rsid w:val="001448FD"/>
    <w:rsid w:val="001521AA"/>
    <w:rsid w:val="00165C7B"/>
    <w:rsid w:val="001728B6"/>
    <w:rsid w:val="00184C94"/>
    <w:rsid w:val="001853F3"/>
    <w:rsid w:val="001E6260"/>
    <w:rsid w:val="002015DD"/>
    <w:rsid w:val="00222308"/>
    <w:rsid w:val="00260012"/>
    <w:rsid w:val="00270B7E"/>
    <w:rsid w:val="002767EE"/>
    <w:rsid w:val="002814C3"/>
    <w:rsid w:val="0029271D"/>
    <w:rsid w:val="0029799D"/>
    <w:rsid w:val="002A5A90"/>
    <w:rsid w:val="002B7324"/>
    <w:rsid w:val="002B78D5"/>
    <w:rsid w:val="002C1F41"/>
    <w:rsid w:val="002D3736"/>
    <w:rsid w:val="002D42C8"/>
    <w:rsid w:val="002D4B55"/>
    <w:rsid w:val="003031E5"/>
    <w:rsid w:val="00310E07"/>
    <w:rsid w:val="00323898"/>
    <w:rsid w:val="0033505C"/>
    <w:rsid w:val="00384C16"/>
    <w:rsid w:val="003B262E"/>
    <w:rsid w:val="003B4FCE"/>
    <w:rsid w:val="003D5A8A"/>
    <w:rsid w:val="003F29ED"/>
    <w:rsid w:val="003F687D"/>
    <w:rsid w:val="00422CC6"/>
    <w:rsid w:val="004372CE"/>
    <w:rsid w:val="004402A0"/>
    <w:rsid w:val="0045175B"/>
    <w:rsid w:val="00456006"/>
    <w:rsid w:val="0046729A"/>
    <w:rsid w:val="00470FAF"/>
    <w:rsid w:val="004823EE"/>
    <w:rsid w:val="004A5C2C"/>
    <w:rsid w:val="004B06D9"/>
    <w:rsid w:val="004D4B51"/>
    <w:rsid w:val="004E6C14"/>
    <w:rsid w:val="00524B38"/>
    <w:rsid w:val="00547DD6"/>
    <w:rsid w:val="00550903"/>
    <w:rsid w:val="00552513"/>
    <w:rsid w:val="0055478D"/>
    <w:rsid w:val="0056748E"/>
    <w:rsid w:val="00587020"/>
    <w:rsid w:val="005A2DC9"/>
    <w:rsid w:val="005C7208"/>
    <w:rsid w:val="005F68AB"/>
    <w:rsid w:val="0060046F"/>
    <w:rsid w:val="00603F12"/>
    <w:rsid w:val="00620BB6"/>
    <w:rsid w:val="00620DC9"/>
    <w:rsid w:val="00624FDC"/>
    <w:rsid w:val="0063697F"/>
    <w:rsid w:val="00642D44"/>
    <w:rsid w:val="00647463"/>
    <w:rsid w:val="006724F8"/>
    <w:rsid w:val="00684A2A"/>
    <w:rsid w:val="00711A42"/>
    <w:rsid w:val="00716DE9"/>
    <w:rsid w:val="00733D21"/>
    <w:rsid w:val="007E2F2D"/>
    <w:rsid w:val="008179E0"/>
    <w:rsid w:val="00885D57"/>
    <w:rsid w:val="0089357E"/>
    <w:rsid w:val="008A2AF8"/>
    <w:rsid w:val="008A762E"/>
    <w:rsid w:val="008C2214"/>
    <w:rsid w:val="008F0EA0"/>
    <w:rsid w:val="00916A9A"/>
    <w:rsid w:val="0092188B"/>
    <w:rsid w:val="00922770"/>
    <w:rsid w:val="00925423"/>
    <w:rsid w:val="009333C1"/>
    <w:rsid w:val="00937BCD"/>
    <w:rsid w:val="00945B9F"/>
    <w:rsid w:val="009472EF"/>
    <w:rsid w:val="00983365"/>
    <w:rsid w:val="00994805"/>
    <w:rsid w:val="009E2656"/>
    <w:rsid w:val="009F3FAA"/>
    <w:rsid w:val="00A12C7B"/>
    <w:rsid w:val="00A262B6"/>
    <w:rsid w:val="00A41A0D"/>
    <w:rsid w:val="00AA2CBF"/>
    <w:rsid w:val="00AA658F"/>
    <w:rsid w:val="00B2639E"/>
    <w:rsid w:val="00B4537E"/>
    <w:rsid w:val="00B754CB"/>
    <w:rsid w:val="00B82BC0"/>
    <w:rsid w:val="00B941FF"/>
    <w:rsid w:val="00BB07BE"/>
    <w:rsid w:val="00BB45FD"/>
    <w:rsid w:val="00BF2669"/>
    <w:rsid w:val="00BF69CE"/>
    <w:rsid w:val="00C03EE6"/>
    <w:rsid w:val="00C42919"/>
    <w:rsid w:val="00C5088D"/>
    <w:rsid w:val="00C56D36"/>
    <w:rsid w:val="00C57C1F"/>
    <w:rsid w:val="00C7767D"/>
    <w:rsid w:val="00CB1037"/>
    <w:rsid w:val="00CC2149"/>
    <w:rsid w:val="00CD3007"/>
    <w:rsid w:val="00CE26C5"/>
    <w:rsid w:val="00D03041"/>
    <w:rsid w:val="00D12FCC"/>
    <w:rsid w:val="00D143D3"/>
    <w:rsid w:val="00D42F52"/>
    <w:rsid w:val="00D633C3"/>
    <w:rsid w:val="00D761B9"/>
    <w:rsid w:val="00D83C51"/>
    <w:rsid w:val="00DB23C9"/>
    <w:rsid w:val="00DC49FF"/>
    <w:rsid w:val="00DE5013"/>
    <w:rsid w:val="00E12F83"/>
    <w:rsid w:val="00E56FEF"/>
    <w:rsid w:val="00E57016"/>
    <w:rsid w:val="00E84B0D"/>
    <w:rsid w:val="00E94647"/>
    <w:rsid w:val="00E9668D"/>
    <w:rsid w:val="00EB64A3"/>
    <w:rsid w:val="00ED7D70"/>
    <w:rsid w:val="00EE63CC"/>
    <w:rsid w:val="00EE683A"/>
    <w:rsid w:val="00EE6ECE"/>
    <w:rsid w:val="00F0038E"/>
    <w:rsid w:val="00F01AE8"/>
    <w:rsid w:val="00F20682"/>
    <w:rsid w:val="00F432FD"/>
    <w:rsid w:val="00F73248"/>
    <w:rsid w:val="00F97A97"/>
    <w:rsid w:val="00FC2DA9"/>
    <w:rsid w:val="00FD0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50C6F"/>
  <w15:docId w15:val="{88F32AD3-A289-4FFB-99C7-3FF94B5F6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aliases w:val="H1,_Nadpis 1"/>
    <w:basedOn w:val="Normln"/>
    <w:next w:val="Normln"/>
    <w:link w:val="Nadpis1Char"/>
    <w:uiPriority w:val="9"/>
    <w:qFormat/>
    <w:rsid w:val="00DB23C9"/>
    <w:pPr>
      <w:keepNext/>
      <w:numPr>
        <w:numId w:val="1"/>
      </w:numPr>
      <w:pBdr>
        <w:bottom w:val="single" w:sz="12" w:space="1" w:color="FF0000"/>
      </w:pBdr>
      <w:spacing w:before="480" w:after="60" w:line="276" w:lineRule="auto"/>
      <w:ind w:left="432"/>
      <w:jc w:val="both"/>
      <w:outlineLvl w:val="0"/>
    </w:pPr>
    <w:rPr>
      <w:rFonts w:ascii="Cambria" w:hAnsi="Cambria"/>
      <w:b/>
      <w:bCs/>
      <w:kern w:val="32"/>
      <w:sz w:val="32"/>
      <w:szCs w:val="32"/>
      <w:lang w:val="sk-SK" w:eastAsia="en-US"/>
    </w:rPr>
  </w:style>
  <w:style w:type="paragraph" w:styleId="Nadpis2">
    <w:name w:val="heading 2"/>
    <w:basedOn w:val="Normln"/>
    <w:next w:val="Normln"/>
    <w:link w:val="Nadpis2Char"/>
    <w:uiPriority w:val="9"/>
    <w:qFormat/>
    <w:rsid w:val="00DB23C9"/>
    <w:pPr>
      <w:keepNext/>
      <w:numPr>
        <w:ilvl w:val="1"/>
        <w:numId w:val="1"/>
      </w:numPr>
      <w:spacing w:before="480" w:after="60" w:line="276" w:lineRule="auto"/>
      <w:ind w:left="576"/>
      <w:jc w:val="both"/>
      <w:outlineLvl w:val="1"/>
    </w:pPr>
    <w:rPr>
      <w:rFonts w:ascii="Cambria" w:hAnsi="Cambria"/>
      <w:b/>
      <w:bCs/>
      <w:iCs/>
      <w:sz w:val="28"/>
      <w:szCs w:val="28"/>
      <w:lang w:eastAsia="en-US"/>
    </w:rPr>
  </w:style>
  <w:style w:type="paragraph" w:styleId="Nadpis3">
    <w:name w:val="heading 3"/>
    <w:aliases w:val="H3"/>
    <w:basedOn w:val="Normln"/>
    <w:next w:val="Normln"/>
    <w:link w:val="Nadpis3Char"/>
    <w:uiPriority w:val="9"/>
    <w:qFormat/>
    <w:rsid w:val="00DB23C9"/>
    <w:pPr>
      <w:numPr>
        <w:ilvl w:val="2"/>
        <w:numId w:val="1"/>
      </w:numPr>
      <w:spacing w:before="240" w:after="60" w:line="276" w:lineRule="auto"/>
      <w:jc w:val="both"/>
      <w:outlineLvl w:val="2"/>
    </w:pPr>
    <w:rPr>
      <w:rFonts w:ascii="Cambria" w:eastAsia="Calibri" w:hAnsi="Cambria"/>
      <w:bCs/>
      <w:lang w:eastAsia="en-US"/>
    </w:rPr>
  </w:style>
  <w:style w:type="paragraph" w:styleId="Nadpis4">
    <w:name w:val="heading 4"/>
    <w:aliases w:val="H4"/>
    <w:basedOn w:val="Normln"/>
    <w:next w:val="Normln"/>
    <w:link w:val="Nadpis4Char"/>
    <w:uiPriority w:val="9"/>
    <w:qFormat/>
    <w:rsid w:val="00DB23C9"/>
    <w:pPr>
      <w:numPr>
        <w:ilvl w:val="3"/>
        <w:numId w:val="1"/>
      </w:numPr>
      <w:spacing w:before="240" w:after="60" w:line="276" w:lineRule="auto"/>
      <w:jc w:val="both"/>
      <w:outlineLvl w:val="3"/>
    </w:pPr>
    <w:rPr>
      <w:rFonts w:ascii="Cambria" w:hAnsi="Cambria"/>
      <w:bCs/>
      <w:szCs w:val="28"/>
      <w:lang w:eastAsia="en-US"/>
    </w:rPr>
  </w:style>
  <w:style w:type="paragraph" w:styleId="Nadpis5">
    <w:name w:val="heading 5"/>
    <w:aliases w:val="H5"/>
    <w:basedOn w:val="Nadpis4"/>
    <w:next w:val="Normln"/>
    <w:link w:val="Nadpis5Char"/>
    <w:qFormat/>
    <w:rsid w:val="00DB23C9"/>
    <w:pPr>
      <w:numPr>
        <w:ilvl w:val="4"/>
      </w:numPr>
      <w:ind w:left="1418" w:firstLine="0"/>
      <w:outlineLvl w:val="4"/>
    </w:pPr>
    <w:rPr>
      <w:rFonts w:eastAsia="Calibri"/>
    </w:rPr>
  </w:style>
  <w:style w:type="paragraph" w:styleId="Nadpis6">
    <w:name w:val="heading 6"/>
    <w:basedOn w:val="Normln"/>
    <w:next w:val="Normln"/>
    <w:link w:val="Nadpis6Char"/>
    <w:uiPriority w:val="9"/>
    <w:qFormat/>
    <w:rsid w:val="00DB23C9"/>
    <w:pPr>
      <w:numPr>
        <w:ilvl w:val="5"/>
        <w:numId w:val="1"/>
      </w:numPr>
      <w:spacing w:before="240" w:after="60" w:line="276" w:lineRule="auto"/>
      <w:jc w:val="both"/>
      <w:outlineLvl w:val="5"/>
    </w:pPr>
    <w:rPr>
      <w:rFonts w:ascii="Calibri" w:hAnsi="Calibri"/>
      <w:b/>
      <w:bCs/>
      <w:sz w:val="22"/>
      <w:szCs w:val="22"/>
      <w:lang w:val="sk-SK" w:eastAsia="en-US"/>
    </w:rPr>
  </w:style>
  <w:style w:type="paragraph" w:styleId="Nadpis7">
    <w:name w:val="heading 7"/>
    <w:basedOn w:val="Normln"/>
    <w:next w:val="Normln"/>
    <w:link w:val="Nadpis7Char"/>
    <w:uiPriority w:val="9"/>
    <w:qFormat/>
    <w:rsid w:val="00DB23C9"/>
    <w:pPr>
      <w:numPr>
        <w:ilvl w:val="6"/>
        <w:numId w:val="1"/>
      </w:numPr>
      <w:spacing w:before="240" w:after="60" w:line="276" w:lineRule="auto"/>
      <w:jc w:val="both"/>
      <w:outlineLvl w:val="6"/>
    </w:pPr>
    <w:rPr>
      <w:rFonts w:ascii="Calibri" w:hAnsi="Calibri"/>
      <w:lang w:val="sk-SK" w:eastAsia="en-US"/>
    </w:rPr>
  </w:style>
  <w:style w:type="paragraph" w:styleId="Nadpis8">
    <w:name w:val="heading 8"/>
    <w:basedOn w:val="Normln"/>
    <w:next w:val="Normln"/>
    <w:link w:val="Nadpis8Char"/>
    <w:uiPriority w:val="9"/>
    <w:qFormat/>
    <w:rsid w:val="00DB23C9"/>
    <w:pPr>
      <w:numPr>
        <w:ilvl w:val="7"/>
        <w:numId w:val="1"/>
      </w:numPr>
      <w:spacing w:before="240" w:after="60" w:line="276" w:lineRule="auto"/>
      <w:jc w:val="both"/>
      <w:outlineLvl w:val="7"/>
    </w:pPr>
    <w:rPr>
      <w:rFonts w:ascii="Calibri" w:hAnsi="Calibri"/>
      <w:i/>
      <w:iCs/>
      <w:lang w:val="sk-SK" w:eastAsia="en-US"/>
    </w:rPr>
  </w:style>
  <w:style w:type="paragraph" w:styleId="Nadpis9">
    <w:name w:val="heading 9"/>
    <w:basedOn w:val="Normln"/>
    <w:next w:val="Normln"/>
    <w:link w:val="Nadpis9Char"/>
    <w:uiPriority w:val="9"/>
    <w:qFormat/>
    <w:rsid w:val="00DB23C9"/>
    <w:pPr>
      <w:numPr>
        <w:ilvl w:val="8"/>
        <w:numId w:val="1"/>
      </w:numPr>
      <w:spacing w:before="240" w:after="60" w:line="276" w:lineRule="auto"/>
      <w:jc w:val="both"/>
      <w:outlineLvl w:val="8"/>
    </w:pPr>
    <w:rPr>
      <w:rFonts w:ascii="Cambria" w:hAnsi="Cambria"/>
      <w:sz w:val="22"/>
      <w:szCs w:val="22"/>
      <w:lang w:val="sk-SK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39"/>
    <w:rsid w:val="004D4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aliases w:val="H1 Char,_Nadpis 1 Char"/>
    <w:basedOn w:val="Standardnpsmoodstavce"/>
    <w:link w:val="Nadpis1"/>
    <w:uiPriority w:val="9"/>
    <w:rsid w:val="00DB23C9"/>
    <w:rPr>
      <w:rFonts w:ascii="Cambria" w:eastAsia="Times New Roman" w:hAnsi="Cambria"/>
      <w:b/>
      <w:bCs/>
      <w:kern w:val="32"/>
      <w:sz w:val="32"/>
      <w:szCs w:val="32"/>
      <w:lang w:val="sk-SK" w:eastAsia="en-US"/>
    </w:rPr>
  </w:style>
  <w:style w:type="character" w:customStyle="1" w:styleId="Nadpis2Char">
    <w:name w:val="Nadpis 2 Char"/>
    <w:basedOn w:val="Standardnpsmoodstavce"/>
    <w:link w:val="Nadpis2"/>
    <w:uiPriority w:val="9"/>
    <w:rsid w:val="00DB23C9"/>
    <w:rPr>
      <w:rFonts w:ascii="Cambria" w:eastAsia="Times New Roman" w:hAnsi="Cambria"/>
      <w:b/>
      <w:bCs/>
      <w:iCs/>
      <w:sz w:val="28"/>
      <w:szCs w:val="28"/>
      <w:lang w:eastAsia="en-US"/>
    </w:rPr>
  </w:style>
  <w:style w:type="character" w:customStyle="1" w:styleId="Nadpis3Char">
    <w:name w:val="Nadpis 3 Char"/>
    <w:aliases w:val="H3 Char"/>
    <w:basedOn w:val="Standardnpsmoodstavce"/>
    <w:link w:val="Nadpis3"/>
    <w:uiPriority w:val="9"/>
    <w:rsid w:val="00DB23C9"/>
    <w:rPr>
      <w:rFonts w:ascii="Cambria" w:hAnsi="Cambria"/>
      <w:bCs/>
      <w:sz w:val="24"/>
      <w:szCs w:val="24"/>
      <w:lang w:eastAsia="en-US"/>
    </w:rPr>
  </w:style>
  <w:style w:type="character" w:customStyle="1" w:styleId="Nadpis4Char">
    <w:name w:val="Nadpis 4 Char"/>
    <w:aliases w:val="H4 Char"/>
    <w:basedOn w:val="Standardnpsmoodstavce"/>
    <w:link w:val="Nadpis4"/>
    <w:uiPriority w:val="9"/>
    <w:rsid w:val="00DB23C9"/>
    <w:rPr>
      <w:rFonts w:ascii="Cambria" w:eastAsia="Times New Roman" w:hAnsi="Cambria"/>
      <w:bCs/>
      <w:sz w:val="24"/>
      <w:szCs w:val="28"/>
      <w:lang w:eastAsia="en-US"/>
    </w:rPr>
  </w:style>
  <w:style w:type="character" w:customStyle="1" w:styleId="Nadpis5Char">
    <w:name w:val="Nadpis 5 Char"/>
    <w:aliases w:val="H5 Char"/>
    <w:basedOn w:val="Standardnpsmoodstavce"/>
    <w:link w:val="Nadpis5"/>
    <w:rsid w:val="00DB23C9"/>
    <w:rPr>
      <w:rFonts w:ascii="Cambria" w:hAnsi="Cambria"/>
      <w:bCs/>
      <w:sz w:val="24"/>
      <w:szCs w:val="28"/>
      <w:lang w:eastAsia="en-US"/>
    </w:rPr>
  </w:style>
  <w:style w:type="character" w:customStyle="1" w:styleId="Nadpis6Char">
    <w:name w:val="Nadpis 6 Char"/>
    <w:basedOn w:val="Standardnpsmoodstavce"/>
    <w:link w:val="Nadpis6"/>
    <w:uiPriority w:val="9"/>
    <w:rsid w:val="00DB23C9"/>
    <w:rPr>
      <w:rFonts w:eastAsia="Times New Roman"/>
      <w:b/>
      <w:bCs/>
      <w:sz w:val="22"/>
      <w:szCs w:val="22"/>
      <w:lang w:val="sk-SK" w:eastAsia="en-US"/>
    </w:rPr>
  </w:style>
  <w:style w:type="character" w:customStyle="1" w:styleId="Nadpis7Char">
    <w:name w:val="Nadpis 7 Char"/>
    <w:basedOn w:val="Standardnpsmoodstavce"/>
    <w:link w:val="Nadpis7"/>
    <w:uiPriority w:val="9"/>
    <w:rsid w:val="00DB23C9"/>
    <w:rPr>
      <w:rFonts w:eastAsia="Times New Roman"/>
      <w:sz w:val="24"/>
      <w:szCs w:val="24"/>
      <w:lang w:val="sk-SK" w:eastAsia="en-US"/>
    </w:rPr>
  </w:style>
  <w:style w:type="character" w:customStyle="1" w:styleId="Nadpis8Char">
    <w:name w:val="Nadpis 8 Char"/>
    <w:basedOn w:val="Standardnpsmoodstavce"/>
    <w:link w:val="Nadpis8"/>
    <w:uiPriority w:val="9"/>
    <w:rsid w:val="00DB23C9"/>
    <w:rPr>
      <w:rFonts w:eastAsia="Times New Roman"/>
      <w:i/>
      <w:iCs/>
      <w:sz w:val="24"/>
      <w:szCs w:val="24"/>
      <w:lang w:val="sk-SK" w:eastAsia="en-US"/>
    </w:rPr>
  </w:style>
  <w:style w:type="character" w:customStyle="1" w:styleId="Nadpis9Char">
    <w:name w:val="Nadpis 9 Char"/>
    <w:basedOn w:val="Standardnpsmoodstavce"/>
    <w:link w:val="Nadpis9"/>
    <w:uiPriority w:val="9"/>
    <w:rsid w:val="00DB23C9"/>
    <w:rPr>
      <w:rFonts w:ascii="Cambria" w:eastAsia="Times New Roman" w:hAnsi="Cambria"/>
      <w:sz w:val="22"/>
      <w:szCs w:val="22"/>
      <w:lang w:val="sk-SK"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165C7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65C7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65C7B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65C7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65C7B"/>
    <w:rPr>
      <w:rFonts w:ascii="Times New Roman" w:eastAsia="Times New Roman" w:hAnsi="Times New Roman"/>
      <w:b/>
      <w:bCs/>
    </w:rPr>
  </w:style>
  <w:style w:type="paragraph" w:styleId="Bezmezer">
    <w:name w:val="No Spacing"/>
    <w:uiPriority w:val="1"/>
    <w:qFormat/>
    <w:rsid w:val="00AA658F"/>
    <w:rPr>
      <w:rFonts w:ascii="Times New Roman" w:eastAsia="Times New Roman" w:hAnsi="Times New Roman"/>
      <w:sz w:val="24"/>
      <w:szCs w:val="24"/>
    </w:rPr>
  </w:style>
  <w:style w:type="character" w:styleId="Nevyeenzmnka">
    <w:name w:val="Unresolved Mention"/>
    <w:basedOn w:val="Standardnpsmoodstavce"/>
    <w:uiPriority w:val="99"/>
    <w:semiHidden/>
    <w:unhideWhenUsed/>
    <w:rsid w:val="00D12FCC"/>
    <w:rPr>
      <w:color w:val="605E5C"/>
      <w:shd w:val="clear" w:color="auto" w:fill="E1DFDD"/>
    </w:rPr>
  </w:style>
  <w:style w:type="character" w:customStyle="1" w:styleId="fn">
    <w:name w:val="fn"/>
    <w:basedOn w:val="Standardnpsmoodstavce"/>
    <w:rsid w:val="002A5A90"/>
  </w:style>
  <w:style w:type="paragraph" w:styleId="Zkladntext3">
    <w:name w:val="Body Text 3"/>
    <w:basedOn w:val="Normln"/>
    <w:link w:val="Zkladntext3Char"/>
    <w:rsid w:val="002767EE"/>
    <w:pPr>
      <w:suppressAutoHyphens/>
      <w:jc w:val="center"/>
    </w:pPr>
    <w:rPr>
      <w:lang w:eastAsia="ar-SA"/>
    </w:rPr>
  </w:style>
  <w:style w:type="character" w:customStyle="1" w:styleId="Zkladntext3Char">
    <w:name w:val="Základní text 3 Char"/>
    <w:basedOn w:val="Standardnpsmoodstavce"/>
    <w:link w:val="Zkladntext3"/>
    <w:rsid w:val="002767EE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0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3AC1AE-7F94-47C3-AFE3-2E6ED02F5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164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Optimal</dc:creator>
  <cp:lastModifiedBy>Office 2</cp:lastModifiedBy>
  <cp:revision>9</cp:revision>
  <dcterms:created xsi:type="dcterms:W3CDTF">2026-01-27T11:36:00Z</dcterms:created>
  <dcterms:modified xsi:type="dcterms:W3CDTF">2026-03-05T08:28:00Z</dcterms:modified>
</cp:coreProperties>
</file>